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DB" w:rsidRDefault="00BD62F9">
      <w:pPr>
        <w:spacing w:before="120"/>
        <w:jc w:val="center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-438150</wp:posOffset>
            </wp:positionV>
            <wp:extent cx="4088765" cy="1151890"/>
            <wp:effectExtent l="1905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8DB" w:rsidRDefault="003518DB">
      <w:pPr>
        <w:tabs>
          <w:tab w:val="left" w:pos="1320"/>
        </w:tabs>
        <w:jc w:val="center"/>
        <w:rPr>
          <w:rFonts w:eastAsia="標楷體"/>
          <w:b/>
          <w:sz w:val="28"/>
        </w:rPr>
      </w:pPr>
    </w:p>
    <w:p w:rsidR="003518DB" w:rsidRDefault="003518DB">
      <w:pPr>
        <w:tabs>
          <w:tab w:val="left" w:pos="1320"/>
        </w:tabs>
        <w:jc w:val="center"/>
        <w:rPr>
          <w:rFonts w:eastAsia="標楷體"/>
          <w:b/>
          <w:sz w:val="28"/>
        </w:rPr>
      </w:pPr>
    </w:p>
    <w:p w:rsidR="003518DB" w:rsidRDefault="003518DB">
      <w:pPr>
        <w:tabs>
          <w:tab w:val="left" w:pos="1320"/>
        </w:tabs>
        <w:jc w:val="center"/>
        <w:rPr>
          <w:rFonts w:eastAsia="標楷體"/>
          <w:b/>
          <w:sz w:val="28"/>
        </w:rPr>
      </w:pPr>
    </w:p>
    <w:p w:rsidR="003518DB" w:rsidRPr="000611F4" w:rsidRDefault="00CF1034" w:rsidP="00DE559E">
      <w:pPr>
        <w:snapToGrid w:val="0"/>
        <w:spacing w:line="500" w:lineRule="exact"/>
        <w:jc w:val="center"/>
        <w:rPr>
          <w:rFonts w:ascii="華康隸書體W5" w:eastAsia="華康隸書體W5" w:hAnsi="Calibri"/>
          <w:b/>
          <w:bCs/>
          <w:sz w:val="44"/>
          <w:szCs w:val="44"/>
        </w:rPr>
      </w:pPr>
      <w:r w:rsidRPr="000611F4">
        <w:rPr>
          <w:rFonts w:ascii="華康隸書體W5" w:eastAsia="華康隸書體W5" w:hAnsi="Calibri" w:hint="eastAsia"/>
          <w:b/>
          <w:bCs/>
          <w:sz w:val="44"/>
          <w:szCs w:val="44"/>
        </w:rPr>
        <w:t>委託書</w:t>
      </w:r>
    </w:p>
    <w:p w:rsidR="00CF1034" w:rsidRDefault="00CF1034" w:rsidP="00CF1034">
      <w:pPr>
        <w:widowControl/>
        <w:spacing w:line="600" w:lineRule="exact"/>
        <w:jc w:val="both"/>
        <w:textAlignment w:val="top"/>
        <w:rPr>
          <w:rFonts w:ascii="Calibri" w:eastAsia="標楷體" w:hAnsi="Calibri"/>
          <w:sz w:val="32"/>
        </w:rPr>
      </w:pPr>
    </w:p>
    <w:p w:rsidR="00CF1034" w:rsidRDefault="00CF1034" w:rsidP="00887A4D">
      <w:pPr>
        <w:widowControl/>
        <w:spacing w:beforeLines="50" w:line="600" w:lineRule="exact"/>
        <w:jc w:val="both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茲委任中華民國哈佛大學校友會會員              </w:t>
      </w:r>
    </w:p>
    <w:p w:rsidR="00CF1034" w:rsidRPr="00CF1034" w:rsidRDefault="00CF1034" w:rsidP="00CF1034">
      <w:pPr>
        <w:widowControl/>
        <w:spacing w:line="600" w:lineRule="exact"/>
        <w:jc w:val="both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代理本人出席中華民國哈佛大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學校友會</w:t>
      </w:r>
      <w:r w:rsidR="00BD62F9">
        <w:rPr>
          <w:rFonts w:ascii="華康楷書體W3(P)" w:eastAsia="華康楷書體W3(P)" w:hAnsi="Calibri" w:cs="Arial" w:hint="eastAsia"/>
          <w:kern w:val="0"/>
          <w:sz w:val="36"/>
          <w:szCs w:val="36"/>
        </w:rPr>
        <w:t>108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年</w:t>
      </w:r>
      <w:r w:rsidR="00BD62F9">
        <w:rPr>
          <w:rFonts w:ascii="華康楷書體W3(P)" w:eastAsia="華康楷書體W3(P)" w:hAnsi="Calibri" w:cs="Arial" w:hint="eastAsia"/>
          <w:kern w:val="0"/>
          <w:sz w:val="36"/>
          <w:szCs w:val="36"/>
        </w:rPr>
        <w:t>10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月</w:t>
      </w:r>
      <w:r w:rsidR="00BD62F9">
        <w:rPr>
          <w:rFonts w:ascii="華康楷書體W3(P)" w:eastAsia="華康楷書體W3(P)" w:hAnsi="Calibri" w:cs="Arial" w:hint="eastAsia"/>
          <w:kern w:val="0"/>
          <w:sz w:val="36"/>
          <w:szCs w:val="36"/>
        </w:rPr>
        <w:t>18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 xml:space="preserve"> 日(星期</w:t>
      </w:r>
      <w:r w:rsidR="00086298"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五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)</w:t>
      </w:r>
      <w:r w:rsidR="00086298">
        <w:rPr>
          <w:rFonts w:ascii="新細明體" w:hAnsi="新細明體" w:cs="新細明體" w:hint="eastAsia"/>
          <w:kern w:val="0"/>
          <w:sz w:val="36"/>
          <w:szCs w:val="36"/>
        </w:rPr>
        <w:t xml:space="preserve"> 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假</w:t>
      </w:r>
      <w:r w:rsidR="00B520CB">
        <w:rPr>
          <w:rFonts w:ascii="華康楷書體W3(P)" w:eastAsia="華康楷書體W3(P)" w:hAnsi="Calibri" w:cs="Arial" w:hint="eastAsia"/>
          <w:kern w:val="0"/>
          <w:sz w:val="36"/>
          <w:szCs w:val="36"/>
        </w:rPr>
        <w:t>台北</w:t>
      </w:r>
      <w:r w:rsidR="00BD62F9">
        <w:rPr>
          <w:rFonts w:ascii="華康楷書體W3(P)" w:eastAsia="華康楷書體W3(P)" w:hAnsi="Calibri" w:cs="Arial" w:hint="eastAsia"/>
          <w:kern w:val="0"/>
          <w:sz w:val="36"/>
          <w:szCs w:val="36"/>
        </w:rPr>
        <w:t>萬豪酒店</w:t>
      </w:r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舉行之</w:t>
      </w:r>
      <w:proofErr w:type="gramStart"/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10</w:t>
      </w:r>
      <w:r w:rsidR="00BD62F9">
        <w:rPr>
          <w:rFonts w:ascii="華康楷書體W3(P)" w:eastAsia="華康楷書體W3(P)" w:hAnsi="Calibri" w:cs="Arial" w:hint="eastAsia"/>
          <w:kern w:val="0"/>
          <w:sz w:val="36"/>
          <w:szCs w:val="36"/>
        </w:rPr>
        <w:t>8</w:t>
      </w:r>
      <w:proofErr w:type="gramEnd"/>
      <w:r w:rsidRPr="00086298">
        <w:rPr>
          <w:rFonts w:ascii="華康楷書體W3(P)" w:eastAsia="華康楷書體W3(P)" w:hAnsi="Calibri" w:cs="Arial" w:hint="eastAsia"/>
          <w:kern w:val="0"/>
          <w:sz w:val="36"/>
          <w:szCs w:val="36"/>
        </w:rPr>
        <w:t>年度會員大會，並代理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本人於會議中行</w:t>
      </w:r>
      <w:r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使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會員權利。</w:t>
      </w:r>
    </w:p>
    <w:p w:rsidR="001D56D6" w:rsidRPr="00CF1034" w:rsidRDefault="001D56D6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CF1034" w:rsidRPr="00CF1034" w:rsidRDefault="00CF1034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  此致</w:t>
      </w:r>
    </w:p>
    <w:p w:rsidR="00CF1034" w:rsidRPr="00CF1034" w:rsidRDefault="00CF1034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CF1034" w:rsidRPr="00CF1034" w:rsidRDefault="00CF1034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中華民國哈佛大學校友會</w:t>
      </w:r>
    </w:p>
    <w:p w:rsidR="00653F31" w:rsidRPr="00CF1034" w:rsidRDefault="00653F31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DE559E" w:rsidRPr="00CF1034" w:rsidRDefault="00DE559E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1D56D6" w:rsidRPr="00CF1034" w:rsidRDefault="00CF1034" w:rsidP="00CF1034">
      <w:pPr>
        <w:widowControl/>
        <w:spacing w:line="600" w:lineRule="exact"/>
        <w:ind w:leftChars="1063" w:left="2551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委託人</w:t>
      </w:r>
      <w:r w:rsidR="001D56D6"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：              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</w:t>
      </w:r>
      <w:r w:rsidRPr="00CF1034">
        <w:rPr>
          <w:rFonts w:ascii="華康楷書體W3(P)" w:eastAsia="華康楷書體W3(P)" w:hAnsi="新細明體" w:cs="Arial" w:hint="eastAsia"/>
          <w:color w:val="000000"/>
          <w:kern w:val="0"/>
          <w:sz w:val="36"/>
          <w:szCs w:val="36"/>
        </w:rPr>
        <w:t>(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簽名或蓋章</w:t>
      </w:r>
      <w:r w:rsidRPr="00CF1034">
        <w:rPr>
          <w:rFonts w:ascii="華康楷書體W3(P)" w:eastAsia="華康楷書體W3(P)" w:hAnsi="新細明體" w:cs="Arial" w:hint="eastAsia"/>
          <w:color w:val="000000"/>
          <w:kern w:val="0"/>
          <w:sz w:val="36"/>
          <w:szCs w:val="36"/>
        </w:rPr>
        <w:t>)</w:t>
      </w:r>
    </w:p>
    <w:p w:rsidR="001D56D6" w:rsidRPr="00CF1034" w:rsidRDefault="001D56D6" w:rsidP="00CF1034">
      <w:pPr>
        <w:widowControl/>
        <w:spacing w:line="600" w:lineRule="exact"/>
        <w:ind w:leftChars="1063" w:left="2551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DE559E" w:rsidRPr="00CF1034" w:rsidRDefault="00DE559E" w:rsidP="00CF1034">
      <w:pPr>
        <w:widowControl/>
        <w:spacing w:line="600" w:lineRule="exact"/>
        <w:ind w:leftChars="1063" w:left="2551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1D56D6" w:rsidRPr="00CF1034" w:rsidRDefault="00CF1034" w:rsidP="00CF1034">
      <w:pPr>
        <w:widowControl/>
        <w:spacing w:line="600" w:lineRule="exact"/>
        <w:ind w:leftChars="1063" w:left="2551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受託人</w:t>
      </w:r>
      <w:r w:rsidR="001D56D6"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：             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</w:t>
      </w:r>
      <w:r w:rsidR="00DE559E"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 </w:t>
      </w:r>
      <w:r w:rsidRPr="00CF1034">
        <w:rPr>
          <w:rFonts w:ascii="華康楷書體W3(P)" w:eastAsia="華康楷書體W3(P)" w:hAnsi="新細明體" w:cs="Arial" w:hint="eastAsia"/>
          <w:color w:val="000000"/>
          <w:kern w:val="0"/>
          <w:sz w:val="36"/>
          <w:szCs w:val="36"/>
        </w:rPr>
        <w:t>(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簽名或蓋章</w:t>
      </w:r>
      <w:r w:rsidRPr="00CF1034">
        <w:rPr>
          <w:rFonts w:ascii="華康楷書體W3(P)" w:eastAsia="華康楷書體W3(P)" w:hAnsi="新細明體" w:cs="Arial" w:hint="eastAsia"/>
          <w:color w:val="000000"/>
          <w:kern w:val="0"/>
          <w:sz w:val="36"/>
          <w:szCs w:val="36"/>
        </w:rPr>
        <w:t>)</w:t>
      </w:r>
    </w:p>
    <w:p w:rsidR="00DE559E" w:rsidRPr="00CF1034" w:rsidRDefault="00DE559E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CF1034" w:rsidRPr="00CF1034" w:rsidRDefault="00CF1034" w:rsidP="00CF1034">
      <w:pPr>
        <w:widowControl/>
        <w:spacing w:line="600" w:lineRule="exact"/>
        <w:textAlignment w:val="top"/>
        <w:rPr>
          <w:rFonts w:ascii="華康楷書體W3(P)" w:eastAsia="華康楷書體W3(P)" w:hAnsi="Calibri" w:cs="Arial"/>
          <w:color w:val="000000"/>
          <w:kern w:val="0"/>
          <w:sz w:val="36"/>
          <w:szCs w:val="36"/>
        </w:rPr>
      </w:pPr>
    </w:p>
    <w:p w:rsidR="00F0716B" w:rsidRDefault="00CF1034" w:rsidP="00CF1034">
      <w:pPr>
        <w:widowControl/>
        <w:spacing w:line="600" w:lineRule="exact"/>
        <w:textAlignment w:val="top"/>
        <w:rPr>
          <w:rFonts w:ascii="華康楷書體W3(P)" w:eastAsia="華康楷書體W3(P)" w:hAnsi="新細明體" w:cs="新細明體"/>
          <w:color w:val="000000"/>
          <w:kern w:val="0"/>
          <w:sz w:val="36"/>
          <w:szCs w:val="36"/>
        </w:rPr>
      </w:pP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中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華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民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國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 10</w:t>
      </w:r>
      <w:r w:rsidR="00C6261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>8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 年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 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 </w:t>
      </w:r>
      <w:r w:rsidRPr="00CF1034">
        <w:rPr>
          <w:rFonts w:ascii="華康楷書體W3(P)" w:eastAsia="華康楷書體W3(P)" w:hAnsi="Calibri" w:cs="Arial" w:hint="eastAsia"/>
          <w:color w:val="000000"/>
          <w:kern w:val="0"/>
          <w:sz w:val="36"/>
          <w:szCs w:val="36"/>
        </w:rPr>
        <w:t xml:space="preserve"> 月</w:t>
      </w:r>
      <w:r>
        <w:rPr>
          <w:rFonts w:ascii="新細明體" w:hAnsi="新細明體" w:cs="新細明體" w:hint="eastAsia"/>
          <w:color w:val="000000"/>
          <w:kern w:val="0"/>
          <w:sz w:val="36"/>
          <w:szCs w:val="36"/>
        </w:rPr>
        <w:t xml:space="preserve">       </w:t>
      </w:r>
      <w:r w:rsidRPr="00CF1034">
        <w:rPr>
          <w:rFonts w:ascii="華康楷書體W3(P)" w:eastAsia="華康楷書體W3(P)" w:hAnsi="新細明體" w:cs="新細明體" w:hint="eastAsia"/>
          <w:color w:val="000000"/>
          <w:kern w:val="0"/>
          <w:sz w:val="36"/>
          <w:szCs w:val="36"/>
        </w:rPr>
        <w:t>日</w:t>
      </w:r>
    </w:p>
    <w:p w:rsidR="00B062EA" w:rsidRPr="000227A5" w:rsidRDefault="00BD62F9" w:rsidP="00B062EA">
      <w:pPr>
        <w:snapToGrid w:val="0"/>
        <w:spacing w:line="500" w:lineRule="exact"/>
        <w:jc w:val="center"/>
        <w:rPr>
          <w:rFonts w:ascii="Book Antiqua" w:eastAsia="標楷體" w:hAnsi="Book Antiqua"/>
          <w:b/>
          <w:bCs/>
          <w:sz w:val="20"/>
        </w:rPr>
      </w:pPr>
      <w:r>
        <w:rPr>
          <w:rFonts w:ascii="Book Antiqua" w:eastAsia="標楷體" w:hAnsi="Book Antiqua" w:hint="eastAsia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-483870</wp:posOffset>
            </wp:positionV>
            <wp:extent cx="4079875" cy="1151890"/>
            <wp:effectExtent l="1905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2EA" w:rsidRDefault="00B062EA" w:rsidP="00B062EA">
      <w:pPr>
        <w:snapToGrid w:val="0"/>
        <w:spacing w:line="500" w:lineRule="exact"/>
        <w:jc w:val="center"/>
        <w:rPr>
          <w:rFonts w:ascii="Book Antiqua" w:eastAsia="標楷體" w:hAnsi="Book Antiqua"/>
          <w:b/>
          <w:bCs/>
          <w:sz w:val="48"/>
        </w:rPr>
      </w:pPr>
    </w:p>
    <w:p w:rsidR="00B062EA" w:rsidRDefault="00B062EA" w:rsidP="00B062EA">
      <w:pPr>
        <w:snapToGrid w:val="0"/>
        <w:spacing w:line="500" w:lineRule="exact"/>
        <w:jc w:val="center"/>
        <w:rPr>
          <w:rFonts w:ascii="Book Antiqua" w:eastAsia="標楷體" w:hAnsi="Book Antiqua"/>
          <w:b/>
          <w:bCs/>
          <w:sz w:val="48"/>
        </w:rPr>
      </w:pPr>
      <w:r>
        <w:rPr>
          <w:rFonts w:ascii="Book Antiqua" w:eastAsia="標楷體" w:hAnsi="Book Antiqua"/>
          <w:b/>
          <w:bCs/>
          <w:sz w:val="48"/>
        </w:rPr>
        <w:t>Proxy Form</w:t>
      </w:r>
    </w:p>
    <w:p w:rsidR="00B062EA" w:rsidRDefault="00B062EA" w:rsidP="00B062EA">
      <w:pPr>
        <w:snapToGrid w:val="0"/>
        <w:spacing w:line="500" w:lineRule="exact"/>
        <w:rPr>
          <w:rFonts w:ascii="Book Antiqua" w:eastAsia="標楷體" w:hAnsi="Book Antiqua"/>
          <w:sz w:val="32"/>
        </w:rPr>
      </w:pPr>
      <w:r>
        <w:rPr>
          <w:rFonts w:ascii="Book Antiqua" w:eastAsia="標楷體" w:hAnsi="Book Antiqua"/>
          <w:sz w:val="32"/>
        </w:rPr>
        <w:t> </w:t>
      </w:r>
    </w:p>
    <w:p w:rsidR="00B062EA" w:rsidRDefault="00B062EA" w:rsidP="00B062EA">
      <w:pPr>
        <w:snapToGrid w:val="0"/>
        <w:spacing w:line="500" w:lineRule="exact"/>
        <w:rPr>
          <w:rFonts w:ascii="Book Antiqua" w:eastAsia="標楷體" w:hAnsi="Book Antiqua"/>
          <w:sz w:val="32"/>
        </w:rPr>
      </w:pPr>
    </w:p>
    <w:p w:rsidR="00B062EA" w:rsidRDefault="00B062EA" w:rsidP="00B04DDE">
      <w:pPr>
        <w:widowControl/>
        <w:spacing w:line="520" w:lineRule="exact"/>
        <w:jc w:val="both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  <w:r>
        <w:rPr>
          <w:rFonts w:ascii="Book Antiqua" w:hAnsi="Book Antiqua" w:cs="Arial"/>
          <w:color w:val="000000"/>
          <w:kern w:val="0"/>
          <w:sz w:val="36"/>
          <w:szCs w:val="36"/>
        </w:rPr>
        <w:t xml:space="preserve">I hereby authorize </w:t>
      </w:r>
      <w:r>
        <w:rPr>
          <w:rFonts w:ascii="Book Antiqua" w:hAnsi="Book Antiqua" w:cs="Arial"/>
          <w:color w:val="000000"/>
          <w:kern w:val="0"/>
          <w:sz w:val="36"/>
          <w:szCs w:val="36"/>
          <w:u w:val="single"/>
        </w:rPr>
        <w:t xml:space="preserve">                       </w:t>
      </w:r>
      <w:r>
        <w:rPr>
          <w:rFonts w:ascii="Book Antiqua" w:hAnsi="Book Antiqua" w:cs="Arial"/>
          <w:color w:val="000000"/>
          <w:kern w:val="0"/>
          <w:sz w:val="36"/>
          <w:szCs w:val="36"/>
        </w:rPr>
        <w:t xml:space="preserve"> (one of the members of the Harvard Club of the Republic of China) to serve as my proxy at the 201</w:t>
      </w:r>
      <w:r w:rsidR="00C62614">
        <w:rPr>
          <w:rFonts w:ascii="Book Antiqua" w:hAnsi="Book Antiqua" w:cs="Arial" w:hint="eastAsia"/>
          <w:color w:val="000000"/>
          <w:kern w:val="0"/>
          <w:sz w:val="36"/>
          <w:szCs w:val="36"/>
        </w:rPr>
        <w:t>9</w:t>
      </w:r>
      <w:r>
        <w:rPr>
          <w:rFonts w:ascii="Book Antiqua" w:hAnsi="Book Antiqua" w:cs="Arial"/>
          <w:color w:val="000000"/>
          <w:kern w:val="0"/>
          <w:sz w:val="36"/>
          <w:szCs w:val="36"/>
        </w:rPr>
        <w:t xml:space="preserve"> HCROC Annual Meeting to be held at </w:t>
      </w:r>
      <w:r w:rsidR="00C62614" w:rsidRPr="00C62614">
        <w:rPr>
          <w:rFonts w:ascii="Book Antiqua" w:hAnsi="Book Antiqua" w:cs="Arial"/>
          <w:color w:val="000000"/>
          <w:kern w:val="0"/>
          <w:sz w:val="36"/>
          <w:szCs w:val="36"/>
        </w:rPr>
        <w:t>Taipei Marriott Hotel</w:t>
      </w:r>
      <w:r w:rsidR="00C62614">
        <w:rPr>
          <w:rFonts w:ascii="Book Antiqua" w:hAnsi="Book Antiqua" w:cs="Arial" w:hint="eastAsia"/>
          <w:color w:val="000000"/>
          <w:kern w:val="0"/>
          <w:sz w:val="36"/>
          <w:szCs w:val="36"/>
        </w:rPr>
        <w:t xml:space="preserve"> </w:t>
      </w:r>
      <w:r>
        <w:rPr>
          <w:rFonts w:ascii="Book Antiqua" w:hAnsi="Book Antiqua" w:cs="Arial"/>
          <w:kern w:val="0"/>
          <w:sz w:val="36"/>
          <w:szCs w:val="36"/>
        </w:rPr>
        <w:t xml:space="preserve">on Friday, </w:t>
      </w:r>
      <w:r w:rsidR="00C62614">
        <w:rPr>
          <w:rFonts w:ascii="Book Antiqua" w:hAnsi="Book Antiqua" w:cs="Arial" w:hint="eastAsia"/>
          <w:kern w:val="0"/>
          <w:sz w:val="36"/>
          <w:szCs w:val="36"/>
        </w:rPr>
        <w:t>October</w:t>
      </w:r>
      <w:r>
        <w:rPr>
          <w:rFonts w:ascii="Book Antiqua" w:hAnsi="Book Antiqua" w:cs="Arial"/>
          <w:kern w:val="0"/>
          <w:sz w:val="36"/>
          <w:szCs w:val="36"/>
        </w:rPr>
        <w:t xml:space="preserve"> 1</w:t>
      </w:r>
      <w:r w:rsidR="00C62614">
        <w:rPr>
          <w:rFonts w:ascii="Book Antiqua" w:hAnsi="Book Antiqua" w:cs="Arial" w:hint="eastAsia"/>
          <w:kern w:val="0"/>
          <w:sz w:val="36"/>
          <w:szCs w:val="36"/>
        </w:rPr>
        <w:t>8</w:t>
      </w:r>
      <w:r>
        <w:rPr>
          <w:rFonts w:ascii="Book Antiqua" w:hAnsi="Book Antiqua" w:cs="Arial"/>
          <w:kern w:val="0"/>
          <w:sz w:val="36"/>
          <w:szCs w:val="36"/>
          <w:vertAlign w:val="superscript"/>
        </w:rPr>
        <w:t>th</w:t>
      </w:r>
      <w:r>
        <w:rPr>
          <w:rFonts w:ascii="Book Antiqua" w:hAnsi="Book Antiqua" w:cs="Arial"/>
          <w:kern w:val="0"/>
          <w:sz w:val="36"/>
          <w:szCs w:val="36"/>
        </w:rPr>
        <w:t>, 201</w:t>
      </w:r>
      <w:r w:rsidR="00C62614">
        <w:rPr>
          <w:rFonts w:ascii="Book Antiqua" w:hAnsi="Book Antiqua" w:cs="Arial" w:hint="eastAsia"/>
          <w:kern w:val="0"/>
          <w:sz w:val="36"/>
          <w:szCs w:val="36"/>
        </w:rPr>
        <w:t>9</w:t>
      </w:r>
      <w:r>
        <w:rPr>
          <w:rFonts w:ascii="Book Antiqua" w:hAnsi="Book Antiqua" w:cs="Arial"/>
          <w:kern w:val="0"/>
          <w:sz w:val="36"/>
          <w:szCs w:val="36"/>
        </w:rPr>
        <w:t>. The proxy</w:t>
      </w:r>
      <w:r>
        <w:rPr>
          <w:rFonts w:ascii="Book Antiqua" w:hAnsi="Book Antiqua" w:cs="Arial"/>
          <w:color w:val="000000"/>
          <w:kern w:val="0"/>
          <w:sz w:val="36"/>
          <w:szCs w:val="36"/>
        </w:rPr>
        <w:t xml:space="preserve"> named above has the authority to vote and act for me to the same extent that I would if personally present at the Annual Meeting.</w:t>
      </w: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Pr="003D21F7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  <w:r>
        <w:rPr>
          <w:rFonts w:ascii="Book Antiqua" w:hAnsi="Book Antiqua" w:cs="Arial"/>
          <w:color w:val="000000"/>
          <w:kern w:val="0"/>
          <w:sz w:val="36"/>
          <w:szCs w:val="36"/>
        </w:rPr>
        <w:t>Principal</w:t>
      </w:r>
      <w:r>
        <w:rPr>
          <w:rFonts w:ascii="Book Antiqua" w:hAnsi="Book Antiqua" w:cs="Arial" w:hint="eastAsia"/>
          <w:color w:val="000000"/>
          <w:kern w:val="0"/>
          <w:sz w:val="36"/>
          <w:szCs w:val="36"/>
        </w:rPr>
        <w:t>：</w:t>
      </w:r>
      <w:r>
        <w:rPr>
          <w:rFonts w:ascii="Book Antiqua" w:hAnsi="Book Antiqua" w:cs="Arial"/>
          <w:color w:val="000000"/>
          <w:kern w:val="0"/>
          <w:sz w:val="36"/>
          <w:szCs w:val="36"/>
        </w:rPr>
        <w:t xml:space="preserve">                       (Signature or seal)</w:t>
      </w: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  <w:r>
        <w:rPr>
          <w:rFonts w:ascii="Book Antiqua" w:hAnsi="Book Antiqua" w:cs="Arial"/>
          <w:color w:val="000000"/>
          <w:kern w:val="0"/>
          <w:sz w:val="36"/>
          <w:szCs w:val="36"/>
        </w:rPr>
        <w:t>Trustee</w:t>
      </w:r>
      <w:r>
        <w:rPr>
          <w:rFonts w:ascii="Book Antiqua" w:hAnsi="Book Antiqua" w:cs="Arial" w:hint="eastAsia"/>
          <w:color w:val="000000"/>
          <w:kern w:val="0"/>
          <w:sz w:val="36"/>
          <w:szCs w:val="36"/>
        </w:rPr>
        <w:t>：</w:t>
      </w:r>
      <w:r>
        <w:rPr>
          <w:rFonts w:ascii="Book Antiqua" w:hAnsi="Book Antiqua" w:cs="Arial"/>
          <w:color w:val="000000"/>
          <w:kern w:val="0"/>
          <w:sz w:val="36"/>
          <w:szCs w:val="36"/>
        </w:rPr>
        <w:t xml:space="preserve">                        (Signature or seal)</w:t>
      </w: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Default="00B062EA" w:rsidP="00B04DDE">
      <w:pPr>
        <w:widowControl/>
        <w:spacing w:line="520" w:lineRule="exact"/>
        <w:textAlignment w:val="top"/>
        <w:rPr>
          <w:rFonts w:ascii="Book Antiqua" w:hAnsi="Book Antiqua" w:cs="Arial"/>
          <w:color w:val="000000"/>
          <w:kern w:val="0"/>
          <w:sz w:val="36"/>
          <w:szCs w:val="36"/>
        </w:rPr>
      </w:pPr>
    </w:p>
    <w:p w:rsidR="00B062EA" w:rsidRPr="00CF1034" w:rsidRDefault="00B062EA" w:rsidP="006228BE">
      <w:pPr>
        <w:widowControl/>
        <w:spacing w:line="520" w:lineRule="exact"/>
        <w:textAlignment w:val="top"/>
        <w:rPr>
          <w:rFonts w:ascii="華康楷書體W3(P)" w:eastAsia="華康楷書體W3(P)" w:hAnsi="新細明體" w:cs="新細明體"/>
          <w:color w:val="000000"/>
          <w:kern w:val="0"/>
          <w:sz w:val="36"/>
          <w:szCs w:val="36"/>
        </w:rPr>
      </w:pPr>
      <w:r>
        <w:rPr>
          <w:rFonts w:ascii="Book Antiqua" w:hAnsi="Book Antiqua" w:cs="Arial"/>
          <w:color w:val="000000"/>
          <w:kern w:val="0"/>
          <w:sz w:val="36"/>
          <w:szCs w:val="36"/>
        </w:rPr>
        <w:t>Date:</w:t>
      </w:r>
    </w:p>
    <w:sectPr w:rsidR="00B062EA" w:rsidRPr="00CF1034" w:rsidSect="00CF1034">
      <w:headerReference w:type="even" r:id="rId9"/>
      <w:headerReference w:type="default" r:id="rId10"/>
      <w:headerReference w:type="first" r:id="rId11"/>
      <w:pgSz w:w="11906" w:h="16838" w:code="9"/>
      <w:pgMar w:top="1418" w:right="1416" w:bottom="1440" w:left="1588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26" w:rsidRDefault="00817626" w:rsidP="006C135F">
      <w:r>
        <w:separator/>
      </w:r>
    </w:p>
  </w:endnote>
  <w:endnote w:type="continuationSeparator" w:id="0">
    <w:p w:rsidR="00817626" w:rsidRDefault="00817626" w:rsidP="006C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3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26" w:rsidRDefault="00817626" w:rsidP="006C135F">
      <w:r>
        <w:separator/>
      </w:r>
    </w:p>
  </w:footnote>
  <w:footnote w:type="continuationSeparator" w:id="0">
    <w:p w:rsidR="00817626" w:rsidRDefault="00817626" w:rsidP="006C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6B" w:rsidRDefault="003717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7407" o:spid="_x0000_s2050" type="#_x0000_t75" style="position:absolute;margin-left:0;margin-top:0;width:256.5pt;height:279pt;z-index:-25165875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6B" w:rsidRDefault="003717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7408" o:spid="_x0000_s2051" type="#_x0000_t75" style="position:absolute;margin-left:0;margin-top:0;width:256.5pt;height:279pt;z-index:-251657728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6B" w:rsidRDefault="003717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7406" o:spid="_x0000_s2049" type="#_x0000_t75" style="position:absolute;margin-left:0;margin-top:0;width:256.5pt;height:279pt;z-index:-25165977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135F"/>
    <w:rsid w:val="00012C29"/>
    <w:rsid w:val="000227A5"/>
    <w:rsid w:val="00032592"/>
    <w:rsid w:val="00032791"/>
    <w:rsid w:val="00033ACC"/>
    <w:rsid w:val="000611F4"/>
    <w:rsid w:val="0007030D"/>
    <w:rsid w:val="00084AF7"/>
    <w:rsid w:val="00086298"/>
    <w:rsid w:val="00092613"/>
    <w:rsid w:val="000C2533"/>
    <w:rsid w:val="000F601F"/>
    <w:rsid w:val="001A2655"/>
    <w:rsid w:val="001D5111"/>
    <w:rsid w:val="001D56D6"/>
    <w:rsid w:val="00203D14"/>
    <w:rsid w:val="00236479"/>
    <w:rsid w:val="002628A7"/>
    <w:rsid w:val="00272879"/>
    <w:rsid w:val="002C7CD2"/>
    <w:rsid w:val="002E6C09"/>
    <w:rsid w:val="00311508"/>
    <w:rsid w:val="003125CB"/>
    <w:rsid w:val="003518DB"/>
    <w:rsid w:val="00371750"/>
    <w:rsid w:val="003D21F7"/>
    <w:rsid w:val="003F29A2"/>
    <w:rsid w:val="00444471"/>
    <w:rsid w:val="0053239A"/>
    <w:rsid w:val="00544028"/>
    <w:rsid w:val="00570A3E"/>
    <w:rsid w:val="006228BE"/>
    <w:rsid w:val="00627853"/>
    <w:rsid w:val="00653F31"/>
    <w:rsid w:val="006B28E1"/>
    <w:rsid w:val="006C135F"/>
    <w:rsid w:val="006F41CB"/>
    <w:rsid w:val="00722589"/>
    <w:rsid w:val="00744848"/>
    <w:rsid w:val="007E5A62"/>
    <w:rsid w:val="00817626"/>
    <w:rsid w:val="00825942"/>
    <w:rsid w:val="00887A4D"/>
    <w:rsid w:val="008C5AFF"/>
    <w:rsid w:val="008E1B80"/>
    <w:rsid w:val="0091511C"/>
    <w:rsid w:val="00923C54"/>
    <w:rsid w:val="009A13AD"/>
    <w:rsid w:val="009B3F0E"/>
    <w:rsid w:val="009E6F8F"/>
    <w:rsid w:val="00A413C5"/>
    <w:rsid w:val="00AB22B7"/>
    <w:rsid w:val="00B02C35"/>
    <w:rsid w:val="00B04DDE"/>
    <w:rsid w:val="00B062EA"/>
    <w:rsid w:val="00B3059E"/>
    <w:rsid w:val="00B447F6"/>
    <w:rsid w:val="00B520CB"/>
    <w:rsid w:val="00B923D5"/>
    <w:rsid w:val="00BD62F9"/>
    <w:rsid w:val="00C62614"/>
    <w:rsid w:val="00C92172"/>
    <w:rsid w:val="00CB0E1E"/>
    <w:rsid w:val="00CF1034"/>
    <w:rsid w:val="00D5054D"/>
    <w:rsid w:val="00D71EA2"/>
    <w:rsid w:val="00D949CC"/>
    <w:rsid w:val="00DE559E"/>
    <w:rsid w:val="00E02E37"/>
    <w:rsid w:val="00E34E97"/>
    <w:rsid w:val="00E37256"/>
    <w:rsid w:val="00E900F0"/>
    <w:rsid w:val="00EC0F1B"/>
    <w:rsid w:val="00F0716B"/>
    <w:rsid w:val="00F53863"/>
    <w:rsid w:val="00FA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0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qFormat/>
    <w:rsid w:val="00371750"/>
    <w:pPr>
      <w:keepNext/>
      <w:snapToGrid w:val="0"/>
      <w:spacing w:after="60" w:line="260" w:lineRule="atLeast"/>
      <w:ind w:left="3720"/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71750"/>
    <w:pPr>
      <w:jc w:val="right"/>
    </w:pPr>
    <w:rPr>
      <w:sz w:val="44"/>
    </w:rPr>
  </w:style>
  <w:style w:type="paragraph" w:styleId="3">
    <w:name w:val="Body Text Indent 3"/>
    <w:basedOn w:val="a"/>
    <w:semiHidden/>
    <w:rsid w:val="00371750"/>
    <w:pPr>
      <w:snapToGrid w:val="0"/>
      <w:spacing w:line="360" w:lineRule="auto"/>
      <w:ind w:firstLineChars="200" w:firstLine="480"/>
      <w:jc w:val="both"/>
    </w:pPr>
    <w:rPr>
      <w:rFonts w:eastAsia="標楷體"/>
      <w:bCs/>
    </w:rPr>
  </w:style>
  <w:style w:type="paragraph" w:styleId="a4">
    <w:name w:val="header"/>
    <w:basedOn w:val="a"/>
    <w:link w:val="a5"/>
    <w:uiPriority w:val="99"/>
    <w:semiHidden/>
    <w:unhideWhenUsed/>
    <w:rsid w:val="006C13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rsid w:val="006C135F"/>
    <w:rPr>
      <w:kern w:val="2"/>
    </w:rPr>
  </w:style>
  <w:style w:type="paragraph" w:styleId="a6">
    <w:name w:val="footer"/>
    <w:basedOn w:val="a"/>
    <w:link w:val="a7"/>
    <w:uiPriority w:val="99"/>
    <w:unhideWhenUsed/>
    <w:rsid w:val="006C13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C135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6573-0E20-4963-8082-7F92B471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630</Characters>
  <Application>Microsoft Office Word</Application>
  <DocSecurity>0</DocSecurity>
  <Lines>5</Lines>
  <Paragraphs>1</Paragraphs>
  <ScaleCrop>false</ScaleCrop>
  <Company>社團法人中華民國哈佛大學校會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哈佛校友會</dc:creator>
  <cp:lastModifiedBy>01581</cp:lastModifiedBy>
  <cp:revision>8</cp:revision>
  <cp:lastPrinted>2015-08-04T09:09:00Z</cp:lastPrinted>
  <dcterms:created xsi:type="dcterms:W3CDTF">2019-09-17T03:54:00Z</dcterms:created>
  <dcterms:modified xsi:type="dcterms:W3CDTF">2019-09-18T06:18:00Z</dcterms:modified>
</cp:coreProperties>
</file>